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271"/>
        <w:gridCol w:w="2431"/>
        <w:gridCol w:w="4286"/>
      </w:tblGrid>
      <w:tr w:rsidR="00612C91" w:rsidRPr="00902B63" w:rsidTr="00412190">
        <w:trPr>
          <w:trHeight w:val="142"/>
          <w:jc w:val="center"/>
        </w:trPr>
        <w:tc>
          <w:tcPr>
            <w:tcW w:w="10772" w:type="dxa"/>
            <w:gridSpan w:val="3"/>
            <w:vAlign w:val="center"/>
          </w:tcPr>
          <w:p w:rsidR="00612C91" w:rsidRPr="00612C91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612C91" w:rsidRPr="00902B63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وزارة التعليم العاليوالبحث العلمي</w:t>
            </w:r>
          </w:p>
        </w:tc>
      </w:tr>
      <w:tr w:rsidR="00612C91" w:rsidRPr="00FB73DC" w:rsidTr="00412190">
        <w:trPr>
          <w:trHeight w:val="142"/>
          <w:jc w:val="center"/>
        </w:trPr>
        <w:tc>
          <w:tcPr>
            <w:tcW w:w="4187" w:type="dxa"/>
            <w:vAlign w:val="center"/>
          </w:tcPr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Université KasdiMerbah - Ouargla</w:t>
            </w:r>
          </w:p>
        </w:tc>
        <w:tc>
          <w:tcPr>
            <w:tcW w:w="2383" w:type="dxa"/>
            <w:vMerge w:val="restart"/>
            <w:vAlign w:val="center"/>
          </w:tcPr>
          <w:p w:rsidR="00612C91" w:rsidRPr="00902B63" w:rsidRDefault="00612C91" w:rsidP="00612C9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3310" cy="1033780"/>
                  <wp:effectExtent l="19050" t="0" r="2540" b="0"/>
                  <wp:docPr id="3" name="Image 3" descr="Sigle Un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 Un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center"/>
          </w:tcPr>
          <w:p w:rsidR="00612C91" w:rsidRPr="009B6488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sz w:val="30"/>
                <w:szCs w:val="30"/>
              </w:rPr>
            </w:pP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جـامعةقـاصديمربـاح</w:t>
            </w:r>
            <w:r>
              <w:rPr>
                <w:rFonts w:cs="Sultan normal" w:hint="cs"/>
                <w:b/>
                <w:bCs/>
                <w:sz w:val="30"/>
                <w:szCs w:val="30"/>
                <w:rtl/>
              </w:rPr>
              <w:t xml:space="preserve"> - 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ورقلـة</w:t>
            </w:r>
          </w:p>
        </w:tc>
      </w:tr>
      <w:tr w:rsidR="00612C91" w:rsidRPr="00FB73DC" w:rsidTr="00412190">
        <w:trPr>
          <w:trHeight w:val="1229"/>
          <w:jc w:val="center"/>
        </w:trPr>
        <w:tc>
          <w:tcPr>
            <w:tcW w:w="4187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564529">
              <w:rPr>
                <w:rFonts w:ascii="Perpetua" w:hAnsi="Perpetua"/>
                <w:b/>
              </w:rPr>
              <w:t>Vice-Rectorat</w:t>
            </w:r>
            <w:r>
              <w:rPr>
                <w:rFonts w:ascii="Perpetua" w:hAnsi="Perpetua"/>
                <w:b/>
              </w:rPr>
              <w:t xml:space="preserve"> chargé des </w:t>
            </w:r>
            <w:r w:rsidRPr="00564529">
              <w:rPr>
                <w:rFonts w:ascii="Perpetua" w:hAnsi="Perpetua"/>
                <w:b/>
                <w:bCs/>
              </w:rPr>
              <w:t>Relations Extérieures, de la</w:t>
            </w:r>
            <w:r w:rsidRPr="00564529">
              <w:rPr>
                <w:rFonts w:ascii="Perpetua" w:hAnsi="Perpetua" w:cs="Times-Roman"/>
                <w:b/>
                <w:bCs/>
              </w:rPr>
              <w:t xml:space="preserve"> Coopération, de l’Animation, de la Communication et des Manifestations Scientifiques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Tél. / Fax : 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E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-mail : </w:t>
            </w:r>
            <w:hyperlink r:id="rId8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  <w:tc>
          <w:tcPr>
            <w:tcW w:w="2383" w:type="dxa"/>
            <w:vMerge/>
            <w:tcBorders>
              <w:bottom w:val="thinThickSmallGap" w:sz="24" w:space="0" w:color="auto"/>
            </w:tcBorders>
            <w:vAlign w:val="center"/>
          </w:tcPr>
          <w:p w:rsidR="00612C91" w:rsidRPr="00FB73DC" w:rsidRDefault="00612C91" w:rsidP="00612C9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02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rtl/>
                <w:lang w:bidi="ar-DZ"/>
              </w:rPr>
            </w:pP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 xml:space="preserve">نيابة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مدير</w:t>
            </w: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>ية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الجـامعة</w:t>
            </w:r>
          </w:p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lang w:bidi="ar-DZ"/>
              </w:rPr>
            </w:pP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للعلاقات الخارجية والتعاون والتنشيط </w:t>
            </w:r>
            <w:r w:rsidRPr="00564529">
              <w:rPr>
                <w:rFonts w:ascii="Perpetua" w:hAnsi="Perpetua" w:cs="Sultan normal" w:hint="cs"/>
                <w:b/>
                <w:bCs/>
                <w:rtl/>
                <w:lang w:bidi="ar-DZ"/>
              </w:rPr>
              <w:t>والاتصال</w:t>
            </w: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 والتظاهرات العلمية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 :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الفاكس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  / 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الهاتف</w:t>
            </w:r>
          </w:p>
          <w:p w:rsidR="00612C91" w:rsidRPr="00D32FC6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ب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>.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 xml:space="preserve"> إ 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: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> </w:t>
            </w:r>
            <w:hyperlink r:id="rId9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</w:tr>
    </w:tbl>
    <w:p w:rsidR="00024793" w:rsidRPr="00412190" w:rsidRDefault="00024793" w:rsidP="00412190">
      <w:pPr>
        <w:bidi/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tbl>
      <w:tblPr>
        <w:tblStyle w:val="Grilledutableau"/>
        <w:tblW w:w="3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3"/>
      </w:tblGrid>
      <w:tr w:rsidR="00024793" w:rsidRPr="00024793" w:rsidTr="00C123CD">
        <w:trPr>
          <w:jc w:val="center"/>
        </w:trPr>
        <w:tc>
          <w:tcPr>
            <w:tcW w:w="6463" w:type="dxa"/>
            <w:shd w:val="clear" w:color="auto" w:fill="E7E6E6" w:themeFill="background2"/>
            <w:vAlign w:val="center"/>
          </w:tcPr>
          <w:p w:rsidR="00024793" w:rsidRPr="00024793" w:rsidRDefault="00024793" w:rsidP="00024793">
            <w:pPr>
              <w:bidi/>
              <w:spacing w:after="0" w:line="240" w:lineRule="auto"/>
              <w:jc w:val="center"/>
              <w:rPr>
                <w:rFonts w:cs="AF_Diwani"/>
                <w:sz w:val="40"/>
                <w:szCs w:val="40"/>
                <w:lang w:bidi="ar-DZ"/>
              </w:rPr>
            </w:pPr>
            <w:r w:rsidRPr="00024793">
              <w:rPr>
                <w:rFonts w:cs="AF_Diwani" w:hint="cs"/>
                <w:sz w:val="40"/>
                <w:szCs w:val="40"/>
                <w:rtl/>
                <w:lang w:bidi="ar-DZ"/>
              </w:rPr>
              <w:t>ملف الترشح ل</w:t>
            </w:r>
            <w:hyperlink r:id="rId10" w:history="1">
              <w:r w:rsidRPr="00024793">
                <w:rPr>
                  <w:rFonts w:cs="AF_Diwani"/>
                  <w:sz w:val="40"/>
                  <w:szCs w:val="40"/>
                  <w:rtl/>
                  <w:lang w:bidi="ar-DZ"/>
                </w:rPr>
                <w:t>منحة تحسين المستوى</w:t>
              </w:r>
            </w:hyperlink>
            <w:r w:rsidRPr="00024793">
              <w:rPr>
                <w:rFonts w:cs="AF_Diwani" w:hint="cs"/>
                <w:sz w:val="40"/>
                <w:szCs w:val="40"/>
                <w:rtl/>
                <w:lang w:bidi="ar-DZ"/>
              </w:rPr>
              <w:t xml:space="preserve"> بالخارج</w:t>
            </w:r>
          </w:p>
        </w:tc>
      </w:tr>
    </w:tbl>
    <w:p w:rsidR="00024793" w:rsidRDefault="00024793" w:rsidP="00412190">
      <w:pPr>
        <w:bidi/>
        <w:spacing w:after="0" w:line="240" w:lineRule="auto"/>
        <w:jc w:val="lowKashida"/>
        <w:rPr>
          <w:rFonts w:cs="AdvertisingMedium"/>
          <w:sz w:val="28"/>
          <w:szCs w:val="28"/>
          <w:rtl/>
          <w:lang w:bidi="ar-DZ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4"/>
        <w:gridCol w:w="5494"/>
      </w:tblGrid>
      <w:tr w:rsidR="00024793" w:rsidTr="00024793">
        <w:trPr>
          <w:jc w:val="center"/>
        </w:trPr>
        <w:tc>
          <w:tcPr>
            <w:tcW w:w="5386" w:type="dxa"/>
            <w:vAlign w:val="center"/>
          </w:tcPr>
          <w:p w:rsidR="00024793" w:rsidRPr="00024793" w:rsidRDefault="00024793" w:rsidP="0002479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Faculté 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 xml:space="preserve"> ......................................................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  <w:tc>
          <w:tcPr>
            <w:tcW w:w="5386" w:type="dxa"/>
            <w:vAlign w:val="center"/>
          </w:tcPr>
          <w:p w:rsidR="00024793" w:rsidRPr="00024793" w:rsidRDefault="00024793" w:rsidP="00024793">
            <w:pPr>
              <w:bidi/>
              <w:spacing w:after="0" w:line="240" w:lineRule="auto"/>
              <w:jc w:val="both"/>
              <w:rPr>
                <w:rFonts w:ascii="Perpetua" w:hAnsi="Perpetua"/>
                <w:b/>
                <w:bCs/>
                <w:sz w:val="24"/>
                <w:szCs w:val="24"/>
                <w:rtl/>
                <w:lang w:bidi="ar-DZ"/>
              </w:rPr>
            </w:pPr>
            <w:r w:rsidRPr="00024793">
              <w:rPr>
                <w:rFonts w:ascii="Perpetua" w:hAnsi="Perpetua" w:hint="cs"/>
                <w:b/>
                <w:bCs/>
                <w:sz w:val="24"/>
                <w:szCs w:val="24"/>
                <w:rtl/>
                <w:lang w:bidi="ar-DZ"/>
              </w:rPr>
              <w:t>كلية: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</w:tr>
      <w:tr w:rsidR="00024793" w:rsidTr="00024793">
        <w:trPr>
          <w:jc w:val="center"/>
        </w:trPr>
        <w:tc>
          <w:tcPr>
            <w:tcW w:w="5386" w:type="dxa"/>
            <w:vAlign w:val="center"/>
          </w:tcPr>
          <w:p w:rsidR="00024793" w:rsidRPr="00024793" w:rsidRDefault="00024793" w:rsidP="0002479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Département 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  <w:tc>
          <w:tcPr>
            <w:tcW w:w="5386" w:type="dxa"/>
            <w:vAlign w:val="center"/>
          </w:tcPr>
          <w:p w:rsidR="00024793" w:rsidRPr="00024793" w:rsidRDefault="00024793" w:rsidP="00024793">
            <w:pPr>
              <w:bidi/>
              <w:spacing w:after="0" w:line="240" w:lineRule="auto"/>
              <w:jc w:val="both"/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="Perpetua" w:hAnsi="Perpetua" w:hint="cs"/>
                <w:b/>
                <w:bCs/>
                <w:sz w:val="24"/>
                <w:szCs w:val="24"/>
                <w:rtl/>
                <w:lang w:bidi="ar-DZ"/>
              </w:rPr>
              <w:t>القسم: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</w:tr>
      <w:tr w:rsidR="00024793" w:rsidTr="00024793">
        <w:trPr>
          <w:jc w:val="center"/>
        </w:trPr>
        <w:tc>
          <w:tcPr>
            <w:tcW w:w="5386" w:type="dxa"/>
            <w:vAlign w:val="center"/>
          </w:tcPr>
          <w:p w:rsidR="00024793" w:rsidRPr="00024793" w:rsidRDefault="00024793" w:rsidP="0002479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Prénom &amp; Nom 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 xml:space="preserve"> ...........................................................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  <w:tc>
          <w:tcPr>
            <w:tcW w:w="5386" w:type="dxa"/>
            <w:vAlign w:val="center"/>
          </w:tcPr>
          <w:p w:rsidR="00024793" w:rsidRPr="00024793" w:rsidRDefault="00024793" w:rsidP="00024793">
            <w:pPr>
              <w:bidi/>
              <w:spacing w:after="0" w:line="240" w:lineRule="auto"/>
              <w:jc w:val="both"/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="Perpetua" w:hAnsi="Perpetua" w:hint="cs"/>
                <w:b/>
                <w:bCs/>
                <w:sz w:val="24"/>
                <w:szCs w:val="24"/>
                <w:rtl/>
                <w:lang w:bidi="ar-DZ"/>
              </w:rPr>
              <w:t>إسم واللقب: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</w:tr>
      <w:tr w:rsidR="00024793" w:rsidTr="00024793">
        <w:trPr>
          <w:jc w:val="center"/>
        </w:trPr>
        <w:tc>
          <w:tcPr>
            <w:tcW w:w="5386" w:type="dxa"/>
            <w:vAlign w:val="center"/>
          </w:tcPr>
          <w:p w:rsidR="00024793" w:rsidRPr="00024793" w:rsidRDefault="00024793" w:rsidP="0002479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Situation 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..............................................</w:t>
            </w:r>
            <w:r>
              <w:rPr>
                <w:rFonts w:ascii="Perpetua" w:hAnsi="Perpetua"/>
                <w:sz w:val="16"/>
                <w:szCs w:val="16"/>
                <w:lang w:bidi="ar-DZ"/>
              </w:rPr>
              <w:t>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  <w:tc>
          <w:tcPr>
            <w:tcW w:w="5386" w:type="dxa"/>
            <w:vAlign w:val="center"/>
          </w:tcPr>
          <w:p w:rsidR="00024793" w:rsidRPr="00024793" w:rsidRDefault="00024793" w:rsidP="00024793">
            <w:pPr>
              <w:bidi/>
              <w:spacing w:after="0" w:line="240" w:lineRule="auto"/>
              <w:jc w:val="both"/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="Perpetua" w:hAnsi="Perpetua" w:hint="cs"/>
                <w:b/>
                <w:bCs/>
                <w:sz w:val="24"/>
                <w:szCs w:val="24"/>
                <w:rtl/>
                <w:lang w:bidi="ar-DZ"/>
              </w:rPr>
              <w:t>الوضعية: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</w:tr>
      <w:tr w:rsidR="00024793" w:rsidTr="00024793">
        <w:trPr>
          <w:jc w:val="center"/>
        </w:trPr>
        <w:tc>
          <w:tcPr>
            <w:tcW w:w="5386" w:type="dxa"/>
            <w:vAlign w:val="center"/>
          </w:tcPr>
          <w:p w:rsidR="00024793" w:rsidRPr="00024793" w:rsidRDefault="00024793" w:rsidP="0002479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Destination 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  <w:tc>
          <w:tcPr>
            <w:tcW w:w="5386" w:type="dxa"/>
            <w:vAlign w:val="center"/>
          </w:tcPr>
          <w:p w:rsidR="00024793" w:rsidRPr="00024793" w:rsidRDefault="00024793" w:rsidP="00024793">
            <w:pPr>
              <w:bidi/>
              <w:spacing w:after="0" w:line="240" w:lineRule="auto"/>
              <w:jc w:val="both"/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="Perpetua" w:hAnsi="Perpetua" w:hint="cs"/>
                <w:b/>
                <w:bCs/>
                <w:sz w:val="24"/>
                <w:szCs w:val="24"/>
                <w:rtl/>
                <w:lang w:bidi="ar-DZ"/>
              </w:rPr>
              <w:t>الوجهة: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</w:tr>
      <w:tr w:rsidR="00024793" w:rsidTr="00024793">
        <w:trPr>
          <w:trHeight w:val="158"/>
          <w:jc w:val="center"/>
        </w:trPr>
        <w:tc>
          <w:tcPr>
            <w:tcW w:w="5386" w:type="dxa"/>
            <w:vAlign w:val="center"/>
          </w:tcPr>
          <w:p w:rsidR="00024793" w:rsidRPr="00024793" w:rsidRDefault="00024793" w:rsidP="0002479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Durée demandée 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 xml:space="preserve"> ...............................................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  <w:tc>
          <w:tcPr>
            <w:tcW w:w="5386" w:type="dxa"/>
            <w:vAlign w:val="center"/>
          </w:tcPr>
          <w:p w:rsidR="00024793" w:rsidRPr="00024793" w:rsidRDefault="00024793" w:rsidP="00024793">
            <w:pPr>
              <w:bidi/>
              <w:spacing w:after="0" w:line="240" w:lineRule="auto"/>
              <w:jc w:val="both"/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</w:pPr>
            <w:r w:rsidRPr="00024793">
              <w:rPr>
                <w:rFonts w:ascii="Perpetua" w:hAnsi="Perpetua" w:hint="cs"/>
                <w:b/>
                <w:bCs/>
                <w:sz w:val="24"/>
                <w:szCs w:val="24"/>
                <w:rtl/>
                <w:lang w:bidi="ar-DZ"/>
              </w:rPr>
              <w:t>المدة المطلوبة: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.............................................................</w:t>
            </w:r>
            <w:r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.........................</w:t>
            </w:r>
            <w:r w:rsidRPr="00024793">
              <w:rPr>
                <w:rFonts w:ascii="Perpetua" w:hAnsi="Perpetua" w:hint="cs"/>
                <w:sz w:val="16"/>
                <w:szCs w:val="16"/>
                <w:rtl/>
                <w:lang w:bidi="ar-DZ"/>
              </w:rPr>
              <w:t>..</w:t>
            </w:r>
          </w:p>
        </w:tc>
      </w:tr>
    </w:tbl>
    <w:p w:rsidR="00E07D1A" w:rsidRPr="00412190" w:rsidRDefault="00E07D1A" w:rsidP="00412190">
      <w:pPr>
        <w:bidi/>
        <w:spacing w:after="0" w:line="240" w:lineRule="auto"/>
        <w:rPr>
          <w:rFonts w:asciiTheme="minorBidi" w:hAnsiTheme="minorBidi" w:cstheme="minorBidi"/>
          <w:sz w:val="20"/>
          <w:szCs w:val="20"/>
          <w:rtl/>
        </w:rPr>
      </w:pPr>
    </w:p>
    <w:p w:rsidR="00E07D1A" w:rsidRPr="00B23296" w:rsidRDefault="00E07D1A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استمارة الترشح للمنحة السنة المالية (نموذج يمكن تحميلها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من موقع الجامعة / الكلية)</w:t>
      </w:r>
    </w:p>
    <w:p w:rsidR="00E07D1A" w:rsidRPr="00B23296" w:rsidRDefault="00E07D1A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صورة من جواز السفر</w:t>
      </w:r>
    </w:p>
    <w:p w:rsidR="00A47FD0" w:rsidRPr="00B23296" w:rsidRDefault="00A47FD0" w:rsidP="00A47FD0">
      <w:pPr>
        <w:bidi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bidi="ar-DZ"/>
        </w:rPr>
      </w:pPr>
    </w:p>
    <w:p w:rsidR="00E07D1A" w:rsidRPr="00412190" w:rsidRDefault="00E07D1A" w:rsidP="00A47FD0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  <w:lang w:bidi="ar-DZ"/>
        </w:rPr>
      </w:pPr>
      <w:r w:rsidRPr="00412190">
        <w:rPr>
          <w:rFonts w:asciiTheme="minorBidi" w:hAnsiTheme="minorBidi" w:cstheme="minorBidi"/>
          <w:b/>
          <w:bCs/>
          <w:sz w:val="24"/>
          <w:szCs w:val="24"/>
          <w:rtl/>
          <w:lang w:bidi="ar-DZ"/>
        </w:rPr>
        <w:t>منحة تحسين المستوى</w:t>
      </w:r>
      <w:r w:rsidRPr="00412190">
        <w:rPr>
          <w:rFonts w:asciiTheme="minorBidi" w:hAnsiTheme="minorBidi" w:cstheme="minorBidi"/>
          <w:b/>
          <w:bCs/>
          <w:sz w:val="24"/>
          <w:szCs w:val="24"/>
          <w:lang w:bidi="ar-DZ"/>
        </w:rPr>
        <w:t xml:space="preserve"> :</w:t>
      </w:r>
    </w:p>
    <w:p w:rsidR="00E07D1A" w:rsidRPr="00B23296" w:rsidRDefault="00E07D1A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شهادة التسجيل </w:t>
      </w:r>
      <w:r w:rsidR="00486BE5"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للسنة الجامعية 2015/2016 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(</w:t>
      </w:r>
      <w:r w:rsidRPr="00412190">
        <w:rPr>
          <w:rFonts w:asciiTheme="minorBidi" w:hAnsiTheme="minorBidi" w:cstheme="minorBidi"/>
          <w:sz w:val="24"/>
          <w:szCs w:val="24"/>
          <w:rtl/>
          <w:lang w:bidi="ar-DZ"/>
        </w:rPr>
        <w:t xml:space="preserve">الأساتذة المساعدون المسجلون في الدكتوراه في السنة الثانية أوالثالثة أوالرابعة </w:t>
      </w:r>
      <w:r w:rsidR="00712CAD">
        <w:rPr>
          <w:rFonts w:asciiTheme="minorBidi" w:eastAsia="SimSun" w:hAnsiTheme="minorBidi" w:cstheme="minorBidi" w:hint="cs"/>
          <w:sz w:val="26"/>
          <w:szCs w:val="26"/>
          <w:rtl/>
          <w:lang w:eastAsia="zh-CN" w:bidi="ar-DZ"/>
        </w:rPr>
        <w:t>أو</w:t>
      </w:r>
      <w:r w:rsidR="0016643D">
        <w:rPr>
          <w:rFonts w:asciiTheme="minorBidi" w:eastAsia="SimSun" w:hAnsiTheme="minorBidi" w:cstheme="minorBidi"/>
          <w:sz w:val="26"/>
          <w:szCs w:val="26"/>
          <w:lang w:eastAsia="zh-CN" w:bidi="ar-DZ"/>
        </w:rPr>
        <w:t xml:space="preserve"> </w:t>
      </w:r>
      <w:r w:rsidR="00712CAD">
        <w:rPr>
          <w:rFonts w:asciiTheme="minorBidi" w:eastAsia="SimSun" w:hAnsiTheme="minorBidi" w:cstheme="minorBidi" w:hint="cs"/>
          <w:sz w:val="26"/>
          <w:szCs w:val="26"/>
          <w:rtl/>
          <w:lang w:eastAsia="zh-CN" w:bidi="ar-DZ"/>
        </w:rPr>
        <w:t>الخامسة</w:t>
      </w:r>
      <w:r w:rsidR="0016643D">
        <w:rPr>
          <w:rFonts w:asciiTheme="minorBidi" w:eastAsia="SimSun" w:hAnsiTheme="minorBidi" w:cstheme="minorBidi"/>
          <w:sz w:val="26"/>
          <w:szCs w:val="26"/>
          <w:lang w:eastAsia="zh-CN" w:bidi="ar-DZ"/>
        </w:rPr>
        <w:t xml:space="preserve"> </w:t>
      </w:r>
      <w:r w:rsidRPr="00412190">
        <w:rPr>
          <w:rFonts w:asciiTheme="minorBidi" w:hAnsiTheme="minorBidi" w:cstheme="minorBidi"/>
          <w:sz w:val="24"/>
          <w:szCs w:val="24"/>
          <w:rtl/>
          <w:lang w:bidi="ar-DZ"/>
        </w:rPr>
        <w:t>وطلبة الدكتوراه الغير أجراء في السنة الثانية أو</w:t>
      </w:r>
      <w:r w:rsidR="0016643D">
        <w:rPr>
          <w:rFonts w:asciiTheme="minorBidi" w:hAnsiTheme="minorBidi" w:cstheme="minorBidi"/>
          <w:sz w:val="24"/>
          <w:szCs w:val="24"/>
          <w:lang w:bidi="ar-DZ"/>
        </w:rPr>
        <w:t xml:space="preserve"> </w:t>
      </w:r>
      <w:r w:rsidRPr="00412190">
        <w:rPr>
          <w:rFonts w:asciiTheme="minorBidi" w:hAnsiTheme="minorBidi" w:cstheme="minorBidi"/>
          <w:sz w:val="24"/>
          <w:szCs w:val="24"/>
          <w:rtl/>
          <w:lang w:bidi="ar-DZ"/>
        </w:rPr>
        <w:t>الثالثة</w:t>
      </w:r>
      <w:r w:rsidR="0016643D">
        <w:rPr>
          <w:rFonts w:asciiTheme="minorBidi" w:hAnsiTheme="minorBidi" w:cstheme="minorBidi"/>
          <w:sz w:val="24"/>
          <w:szCs w:val="24"/>
          <w:lang w:bidi="ar-DZ"/>
        </w:rPr>
        <w:t xml:space="preserve"> </w:t>
      </w:r>
      <w:r w:rsidR="00712CAD" w:rsidRPr="00412190">
        <w:rPr>
          <w:rFonts w:asciiTheme="minorBidi" w:hAnsiTheme="minorBidi" w:cstheme="minorBidi"/>
          <w:sz w:val="24"/>
          <w:szCs w:val="24"/>
          <w:rtl/>
          <w:lang w:bidi="ar-DZ"/>
        </w:rPr>
        <w:t>أو</w:t>
      </w:r>
      <w:r w:rsidR="0016643D">
        <w:rPr>
          <w:rFonts w:asciiTheme="minorBidi" w:hAnsiTheme="minorBidi" w:cstheme="minorBidi"/>
          <w:sz w:val="24"/>
          <w:szCs w:val="24"/>
          <w:lang w:bidi="ar-DZ"/>
        </w:rPr>
        <w:t xml:space="preserve"> </w:t>
      </w:r>
      <w:r w:rsidR="00712CAD" w:rsidRPr="00412190">
        <w:rPr>
          <w:rFonts w:asciiTheme="minorBidi" w:hAnsiTheme="minorBidi" w:cstheme="minorBidi"/>
          <w:sz w:val="24"/>
          <w:szCs w:val="24"/>
          <w:rtl/>
          <w:lang w:bidi="ar-DZ"/>
        </w:rPr>
        <w:t>الرابعة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)</w:t>
      </w:r>
    </w:p>
    <w:p w:rsidR="00E07D1A" w:rsidRPr="00B23296" w:rsidRDefault="00E07D1A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وثيقة الإشراف</w:t>
      </w:r>
      <w:r w:rsidR="00486BE5"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 تبين نسبة التقدم في رسالة الدكتوراه موقْعة من طرف المشرف (نموذج يمكن تحميله من موقع الجامعة/الكلية)</w:t>
      </w:r>
    </w:p>
    <w:p w:rsidR="00486BE5" w:rsidRPr="00B23296" w:rsidRDefault="00E07D1A" w:rsidP="00242C4F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مشروع وموضوع العمل مفصل</w:t>
      </w:r>
      <w:r w:rsidR="00486BE5"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 مؤشر من طرف المعني والمشرف على الأطر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>و</w:t>
      </w:r>
      <w:r w:rsidR="00486BE5" w:rsidRPr="00B23296">
        <w:rPr>
          <w:rFonts w:asciiTheme="minorBidi" w:hAnsiTheme="minorBidi" w:cstheme="minorBidi"/>
          <w:sz w:val="24"/>
          <w:szCs w:val="24"/>
          <w:rtl/>
          <w:lang w:bidi="ar-DZ"/>
        </w:rPr>
        <w:t>حة تحدد فيه الأهداف المرجوة والتأثيرات المنتظرة من التربص بالخارج وتحدد المؤسسة المستقبلة والمدة (نموذج يمكن تحميله من موقع الجامعة/الكلية)</w:t>
      </w:r>
    </w:p>
    <w:p w:rsidR="00486BE5" w:rsidRPr="00B23296" w:rsidRDefault="00486BE5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شهادة عدم الانتساب للضمان الاجتماعي (</w:t>
      </w:r>
      <w:r w:rsidR="00DC19ED" w:rsidRPr="00B23296">
        <w:rPr>
          <w:rFonts w:asciiTheme="minorBidi" w:hAnsiTheme="minorBidi" w:cstheme="minorBidi"/>
          <w:sz w:val="24"/>
          <w:szCs w:val="24"/>
          <w:rtl/>
          <w:lang w:bidi="ar-DZ"/>
        </w:rPr>
        <w:t>الصندوق الوطني للتأمينات الإجتماعية للعمال الأجراء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)</w:t>
      </w:r>
      <w:r w:rsidRPr="00B23296">
        <w:rPr>
          <w:rFonts w:asciiTheme="minorBidi" w:hAnsiTheme="minorBidi" w:cstheme="minorBidi"/>
          <w:sz w:val="24"/>
          <w:szCs w:val="24"/>
          <w:lang w:bidi="ar-DZ"/>
        </w:rPr>
        <w:t> 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بالنسبة لطلبة </w:t>
      </w:r>
      <w:r w:rsidRPr="00412190">
        <w:rPr>
          <w:rFonts w:asciiTheme="minorBidi" w:hAnsiTheme="minorBidi" w:cstheme="minorBidi"/>
          <w:sz w:val="24"/>
          <w:szCs w:val="24"/>
          <w:rtl/>
          <w:lang w:bidi="ar-DZ"/>
        </w:rPr>
        <w:t>الدكتوراه الغير أجراء</w:t>
      </w:r>
    </w:p>
    <w:p w:rsidR="00DC19ED" w:rsidRPr="00B23296" w:rsidRDefault="00486BE5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شهادة عدم الانتساب للضمان الاجتماعي (</w:t>
      </w:r>
      <w:r w:rsidR="00DC19ED" w:rsidRPr="00B23296">
        <w:rPr>
          <w:rFonts w:asciiTheme="minorBidi" w:hAnsiTheme="minorBidi" w:cstheme="minorBidi"/>
          <w:sz w:val="24"/>
          <w:szCs w:val="24"/>
          <w:rtl/>
          <w:lang w:bidi="ar-DZ"/>
        </w:rPr>
        <w:t>الصندوق الوطني للضمان الاجتماعي لغير الأجراء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)</w:t>
      </w:r>
      <w:r w:rsidRPr="00B23296">
        <w:rPr>
          <w:rFonts w:asciiTheme="minorBidi" w:hAnsiTheme="minorBidi" w:cstheme="minorBidi"/>
          <w:sz w:val="24"/>
          <w:szCs w:val="24"/>
          <w:lang w:bidi="ar-DZ"/>
        </w:rPr>
        <w:t> 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بالنسبة لطلبة </w:t>
      </w:r>
      <w:r w:rsidRPr="00412190">
        <w:rPr>
          <w:rFonts w:asciiTheme="minorBidi" w:hAnsiTheme="minorBidi" w:cstheme="minorBidi"/>
          <w:sz w:val="24"/>
          <w:szCs w:val="24"/>
          <w:rtl/>
          <w:lang w:bidi="ar-DZ"/>
        </w:rPr>
        <w:t>الدكتوراه الغير أجراء</w:t>
      </w:r>
    </w:p>
    <w:p w:rsidR="00E07D1A" w:rsidRPr="00B23296" w:rsidRDefault="00DC19ED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م</w:t>
      </w:r>
      <w:r w:rsidR="00486BE5" w:rsidRPr="00B23296">
        <w:rPr>
          <w:rFonts w:asciiTheme="minorBidi" w:hAnsiTheme="minorBidi" w:cstheme="minorBidi"/>
          <w:sz w:val="24"/>
          <w:szCs w:val="24"/>
          <w:rtl/>
          <w:lang w:bidi="ar-DZ"/>
        </w:rPr>
        <w:t>لف ال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ن</w:t>
      </w:r>
      <w:r w:rsidR="00486BE5" w:rsidRPr="00B23296">
        <w:rPr>
          <w:rFonts w:asciiTheme="minorBidi" w:hAnsiTheme="minorBidi" w:cstheme="minorBidi"/>
          <w:sz w:val="24"/>
          <w:szCs w:val="24"/>
          <w:rtl/>
          <w:lang w:bidi="ar-DZ"/>
        </w:rPr>
        <w:t>شاطات العل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مية والبيداغوجية (منذ أخر منحة)</w:t>
      </w:r>
    </w:p>
    <w:p w:rsidR="0023582D" w:rsidRPr="00412190" w:rsidRDefault="0023582D" w:rsidP="00412190">
      <w:pPr>
        <w:bidi/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23582D" w:rsidRPr="00412190" w:rsidRDefault="0023582D" w:rsidP="0023582D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  <w:lang w:bidi="ar-DZ"/>
        </w:rPr>
      </w:pPr>
      <w:r w:rsidRPr="00412190">
        <w:rPr>
          <w:rFonts w:asciiTheme="minorBidi" w:hAnsiTheme="minorBidi" w:cstheme="minorBidi"/>
          <w:b/>
          <w:bCs/>
          <w:sz w:val="24"/>
          <w:szCs w:val="24"/>
          <w:rtl/>
          <w:lang w:bidi="ar-DZ"/>
        </w:rPr>
        <w:t>منحة تحسين المستوى</w:t>
      </w:r>
      <w:r w:rsidRPr="00412190">
        <w:rPr>
          <w:rFonts w:asciiTheme="minorBidi" w:hAnsiTheme="minorBidi" w:cstheme="minorBidi" w:hint="cs"/>
          <w:b/>
          <w:bCs/>
          <w:sz w:val="24"/>
          <w:szCs w:val="24"/>
          <w:rtl/>
          <w:lang w:bidi="ar-DZ"/>
        </w:rPr>
        <w:t xml:space="preserve"> (</w:t>
      </w:r>
      <w:r w:rsidRPr="00412190">
        <w:rPr>
          <w:rFonts w:asciiTheme="minorBidi" w:hAnsiTheme="minorBidi" w:hint="eastAsia"/>
          <w:b/>
          <w:bCs/>
          <w:sz w:val="24"/>
          <w:szCs w:val="24"/>
          <w:rtl/>
          <w:lang w:bidi="ar-DZ"/>
        </w:rPr>
        <w:t>فئة</w:t>
      </w:r>
      <w:r w:rsidR="00813E9A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Pr="00412190">
        <w:rPr>
          <w:rFonts w:asciiTheme="minorBidi" w:hAnsiTheme="minorBidi" w:hint="eastAsia"/>
          <w:b/>
          <w:bCs/>
          <w:sz w:val="24"/>
          <w:szCs w:val="24"/>
          <w:rtl/>
          <w:lang w:bidi="ar-DZ"/>
        </w:rPr>
        <w:t>المستخدمين</w:t>
      </w:r>
      <w:r w:rsidR="00813E9A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Pr="00412190">
        <w:rPr>
          <w:rFonts w:asciiTheme="minorBidi" w:hAnsiTheme="minorBidi" w:hint="eastAsia"/>
          <w:b/>
          <w:bCs/>
          <w:sz w:val="24"/>
          <w:szCs w:val="24"/>
          <w:rtl/>
          <w:lang w:bidi="ar-DZ"/>
        </w:rPr>
        <w:t>الإداريين</w:t>
      </w:r>
      <w:r w:rsidR="00813E9A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Pr="00412190">
        <w:rPr>
          <w:rFonts w:asciiTheme="minorBidi" w:hAnsiTheme="minorBidi" w:hint="eastAsia"/>
          <w:b/>
          <w:bCs/>
          <w:sz w:val="24"/>
          <w:szCs w:val="24"/>
          <w:rtl/>
          <w:lang w:bidi="ar-DZ"/>
        </w:rPr>
        <w:t>والتقنيين</w:t>
      </w:r>
      <w:r w:rsidRPr="00412190">
        <w:rPr>
          <w:rFonts w:asciiTheme="minorBidi" w:hAnsiTheme="minorBidi" w:cstheme="minorBidi" w:hint="cs"/>
          <w:b/>
          <w:bCs/>
          <w:sz w:val="24"/>
          <w:szCs w:val="24"/>
          <w:rtl/>
          <w:lang w:bidi="ar-DZ"/>
        </w:rPr>
        <w:t>):</w:t>
      </w:r>
    </w:p>
    <w:p w:rsidR="0023582D" w:rsidRPr="00B23296" w:rsidRDefault="0023582D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rtl/>
          <w:lang w:bidi="ar-DZ"/>
        </w:rPr>
      </w:pP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الفئات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المعنية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(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حسب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المادة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 03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من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التعليمة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رقم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: 05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المؤرخ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في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 01/12/2015</w:t>
      </w:r>
      <w:r w:rsidRPr="00B23296">
        <w:rPr>
          <w:rFonts w:asciiTheme="minorBidi" w:hAnsiTheme="minorBidi" w:cstheme="minorBidi" w:hint="cs"/>
          <w:sz w:val="24"/>
          <w:szCs w:val="24"/>
          <w:rtl/>
          <w:lang w:bidi="ar-DZ"/>
        </w:rPr>
        <w:t>)</w:t>
      </w:r>
    </w:p>
    <w:p w:rsidR="0023582D" w:rsidRPr="00B23296" w:rsidRDefault="0023582D" w:rsidP="00FB215C">
      <w:pPr>
        <w:pStyle w:val="Paragraphedeliste"/>
        <w:numPr>
          <w:ilvl w:val="3"/>
          <w:numId w:val="11"/>
        </w:numPr>
        <w:bidi/>
        <w:spacing w:after="0" w:line="240" w:lineRule="auto"/>
        <w:ind w:left="1558"/>
        <w:jc w:val="both"/>
        <w:rPr>
          <w:rFonts w:asciiTheme="minorBidi" w:hAnsiTheme="minorBidi" w:cstheme="minorBidi"/>
          <w:sz w:val="24"/>
          <w:szCs w:val="24"/>
          <w:rtl/>
          <w:lang w:bidi="ar-DZ"/>
        </w:rPr>
      </w:pP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المستخدمين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التقنيين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المهندسين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والتقنيين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السامين</w:t>
      </w:r>
    </w:p>
    <w:p w:rsidR="0023582D" w:rsidRPr="00B23296" w:rsidRDefault="0023582D" w:rsidP="00FB215C">
      <w:pPr>
        <w:pStyle w:val="Paragraphedeliste"/>
        <w:numPr>
          <w:ilvl w:val="3"/>
          <w:numId w:val="11"/>
        </w:numPr>
        <w:bidi/>
        <w:spacing w:after="0" w:line="240" w:lineRule="auto"/>
        <w:ind w:left="1558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المستخدمينالآخرينالذينهمفيحاجةلتحيينالمعارفوالتكيفمعتجهيزاتجديدةأوطرائقعملجديدة</w:t>
      </w:r>
    </w:p>
    <w:p w:rsidR="0023582D" w:rsidRPr="00B23296" w:rsidRDefault="0023582D" w:rsidP="00FB215C">
      <w:pPr>
        <w:pStyle w:val="Paragraphedeliste"/>
        <w:numPr>
          <w:ilvl w:val="3"/>
          <w:numId w:val="11"/>
        </w:numPr>
        <w:bidi/>
        <w:spacing w:after="0" w:line="240" w:lineRule="auto"/>
        <w:ind w:left="1558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المستخدمينالعاملينعلىمستوىاتخاذالقرارالذينيمكنهمبطلبمنالوصايةالاستفادةمنتداريبتحسينالمستوى</w:t>
      </w:r>
    </w:p>
    <w:p w:rsidR="0023582D" w:rsidRPr="00B23296" w:rsidRDefault="0023582D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rtl/>
          <w:lang w:bidi="ar-DZ"/>
        </w:rPr>
      </w:pP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أن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يكون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مثبتا</w:t>
      </w:r>
    </w:p>
    <w:p w:rsidR="0023582D" w:rsidRPr="00B23296" w:rsidRDefault="0023582D" w:rsidP="00FB215C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أن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يكون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المترشح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حاصلا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على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شهادة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جامعية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 (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المادة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رقم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 10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من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المرسوم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الرئاسي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رقم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 14-196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المؤرخ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B23296">
        <w:rPr>
          <w:rFonts w:asciiTheme="minorBidi" w:hAnsiTheme="minorBidi" w:cstheme="minorBidi" w:hint="eastAsia"/>
          <w:sz w:val="24"/>
          <w:szCs w:val="24"/>
          <w:rtl/>
          <w:lang w:bidi="ar-DZ"/>
        </w:rPr>
        <w:t>في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 06/07/2014</w:t>
      </w:r>
      <w:r w:rsidRPr="00B23296">
        <w:rPr>
          <w:rFonts w:asciiTheme="minorBidi" w:hAnsiTheme="minorBidi" w:cstheme="minorBidi" w:hint="cs"/>
          <w:sz w:val="24"/>
          <w:szCs w:val="24"/>
          <w:rtl/>
          <w:lang w:bidi="ar-DZ"/>
        </w:rPr>
        <w:t>)</w:t>
      </w:r>
    </w:p>
    <w:p w:rsidR="0023582D" w:rsidRDefault="0023582D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أن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ينتمي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المترشح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للفئات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المذكورة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أعلاه</w:t>
      </w:r>
      <w:r w:rsidR="00412190" w:rsidRPr="00412190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وأن </w:t>
      </w:r>
      <w:r w:rsidR="00412190">
        <w:rPr>
          <w:rFonts w:asciiTheme="minorBidi" w:hAnsiTheme="minorBidi" w:cstheme="minorBidi" w:hint="cs"/>
          <w:sz w:val="24"/>
          <w:szCs w:val="24"/>
          <w:rtl/>
          <w:lang w:bidi="ar-DZ"/>
        </w:rPr>
        <w:t>ي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كون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في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الصنف</w:t>
      </w:r>
      <w:r w:rsidRPr="00412190">
        <w:rPr>
          <w:rFonts w:asciiTheme="minorBidi" w:hAnsiTheme="minorBidi" w:cstheme="minorBidi"/>
          <w:sz w:val="24"/>
          <w:szCs w:val="24"/>
          <w:rtl/>
          <w:lang w:bidi="ar-DZ"/>
        </w:rPr>
        <w:t xml:space="preserve"> 10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فما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فوق</w:t>
      </w:r>
    </w:p>
    <w:p w:rsidR="00FB215C" w:rsidRPr="00412190" w:rsidRDefault="00FB215C" w:rsidP="00FB215C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>رسالة إستقبال أصلية</w:t>
      </w:r>
    </w:p>
    <w:p w:rsidR="0023582D" w:rsidRPr="00B23296" w:rsidRDefault="0023582D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مشروع وموضوع العمل مفصل مؤشر من طرف المعني و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المسؤول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412190">
        <w:rPr>
          <w:rFonts w:asciiTheme="minorBidi" w:hAnsiTheme="minorBidi" w:cstheme="minorBidi" w:hint="eastAsia"/>
          <w:sz w:val="24"/>
          <w:szCs w:val="24"/>
          <w:rtl/>
          <w:lang w:bidi="ar-DZ"/>
        </w:rPr>
        <w:t>المباشر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 تحدد فيه الأهداف المرجوة والتأثيرات المنتظرة من التربص بالخارج وتحدد المؤسسة المستقبلة والمدة (نموذج يمكن تحميله من موقع الجامعة/الكلية)</w:t>
      </w:r>
    </w:p>
    <w:p w:rsidR="0023582D" w:rsidRPr="00B23296" w:rsidRDefault="0023582D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 w:hint="cs"/>
          <w:sz w:val="24"/>
          <w:szCs w:val="24"/>
          <w:rtl/>
          <w:lang w:bidi="ar-DZ"/>
        </w:rPr>
        <w:t>ملف التصنيف(أنظر القواعد الداخلية لتنظيم تداريب تحسين المستوى الخاصة بالموظفين الإداريين والتقنيين)</w:t>
      </w:r>
    </w:p>
    <w:p w:rsidR="0023582D" w:rsidRPr="00412190" w:rsidRDefault="0023582D" w:rsidP="00412190">
      <w:pPr>
        <w:bidi/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E07D1A" w:rsidRPr="00412190" w:rsidRDefault="00E07D1A" w:rsidP="0023582D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  <w:lang w:bidi="ar-DZ"/>
        </w:rPr>
      </w:pPr>
      <w:r w:rsidRPr="00412190">
        <w:rPr>
          <w:rFonts w:asciiTheme="minorBidi" w:hAnsiTheme="minorBidi" w:cstheme="minorBidi"/>
          <w:b/>
          <w:bCs/>
          <w:sz w:val="24"/>
          <w:szCs w:val="24"/>
          <w:rtl/>
          <w:lang w:bidi="ar-DZ"/>
        </w:rPr>
        <w:t>منحة الاقامة العلمية ذات المستوى العالي</w:t>
      </w:r>
      <w:r w:rsidRPr="00412190">
        <w:rPr>
          <w:rFonts w:asciiTheme="minorBidi" w:hAnsiTheme="minorBidi" w:cstheme="minorBidi"/>
          <w:b/>
          <w:bCs/>
          <w:sz w:val="24"/>
          <w:szCs w:val="24"/>
          <w:lang w:bidi="ar-DZ"/>
        </w:rPr>
        <w:t xml:space="preserve"> :</w:t>
      </w:r>
    </w:p>
    <w:p w:rsidR="00E07D1A" w:rsidRPr="00B23296" w:rsidRDefault="00A47FD0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مشروع وموضوع العمل مفصل مؤشر من طرف المعني تحدد فيه الأهداف المرجوة والتأثيرات المنتظرة من التربص بالخارج وتحدد المؤسسة المستقبلة والمدة (نموذج يمكن تحميله من موقع الجامعة/الكلية)</w:t>
      </w:r>
    </w:p>
    <w:p w:rsidR="00A47FD0" w:rsidRPr="00412190" w:rsidRDefault="00A47FD0" w:rsidP="00412190">
      <w:pPr>
        <w:bidi/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E07D1A" w:rsidRPr="00412190" w:rsidRDefault="00E07D1A" w:rsidP="00A47FD0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  <w:lang w:bidi="ar-DZ"/>
        </w:rPr>
      </w:pPr>
      <w:r w:rsidRPr="00412190">
        <w:rPr>
          <w:rFonts w:asciiTheme="minorBidi" w:hAnsiTheme="minorBidi" w:cstheme="minorBidi"/>
          <w:b/>
          <w:bCs/>
          <w:sz w:val="24"/>
          <w:szCs w:val="24"/>
          <w:rtl/>
          <w:lang w:bidi="ar-DZ"/>
        </w:rPr>
        <w:t>منحة التظاهرات العلمية</w:t>
      </w:r>
      <w:r w:rsidRPr="00412190">
        <w:rPr>
          <w:rFonts w:asciiTheme="minorBidi" w:hAnsiTheme="minorBidi" w:cstheme="minorBidi"/>
          <w:b/>
          <w:bCs/>
          <w:sz w:val="24"/>
          <w:szCs w:val="24"/>
          <w:lang w:bidi="ar-DZ"/>
        </w:rPr>
        <w:t xml:space="preserve"> :</w:t>
      </w:r>
    </w:p>
    <w:p w:rsidR="00E07D1A" w:rsidRPr="00B23296" w:rsidRDefault="00E07D1A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 xml:space="preserve">شهادة التسجيل (الأساتذة المساعدون المسجلون في الدكتوراه في السنة الثانية أوالثالثة أوالرابعة </w:t>
      </w:r>
      <w:r w:rsidR="00712CAD">
        <w:rPr>
          <w:rFonts w:asciiTheme="minorBidi" w:eastAsia="SimSun" w:hAnsiTheme="minorBidi" w:cstheme="minorBidi" w:hint="cs"/>
          <w:sz w:val="26"/>
          <w:szCs w:val="26"/>
          <w:rtl/>
          <w:lang w:eastAsia="zh-CN" w:bidi="ar-DZ"/>
        </w:rPr>
        <w:t>أوالخامسة</w:t>
      </w:r>
      <w:r w:rsidR="00242C4F">
        <w:rPr>
          <w:rFonts w:asciiTheme="minorBidi" w:eastAsia="SimSun" w:hAnsiTheme="minorBidi" w:cstheme="minorBidi" w:hint="cs"/>
          <w:sz w:val="26"/>
          <w:szCs w:val="26"/>
          <w:rtl/>
          <w:lang w:eastAsia="zh-CN" w:bidi="ar-DZ"/>
        </w:rPr>
        <w:t xml:space="preserve"> 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وطلبة الدكتوراه الغير أجراء في السنة الثانية أوالثالثة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="00712CAD" w:rsidRPr="00412190">
        <w:rPr>
          <w:rFonts w:asciiTheme="minorBidi" w:hAnsiTheme="minorBidi" w:cstheme="minorBidi"/>
          <w:sz w:val="24"/>
          <w:szCs w:val="24"/>
          <w:rtl/>
          <w:lang w:bidi="ar-DZ"/>
        </w:rPr>
        <w:t>أوالرابعة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)</w:t>
      </w:r>
    </w:p>
    <w:p w:rsidR="00E07D1A" w:rsidRPr="00B23296" w:rsidRDefault="00A47FD0" w:rsidP="00242C4F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النسخة الكاملة للمداخلة</w:t>
      </w:r>
    </w:p>
    <w:p w:rsidR="00A47FD0" w:rsidRPr="00B23296" w:rsidRDefault="00A47FD0" w:rsidP="00412190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دعوة قبول المداخلة أصلية</w:t>
      </w:r>
    </w:p>
    <w:p w:rsidR="00A47FD0" w:rsidRDefault="00A47FD0" w:rsidP="00242C4F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موافقة المشرف على الأطر</w:t>
      </w:r>
      <w:r w:rsidR="00242C4F">
        <w:rPr>
          <w:rFonts w:asciiTheme="minorBidi" w:hAnsiTheme="minorBidi" w:cstheme="minorBidi" w:hint="cs"/>
          <w:sz w:val="24"/>
          <w:szCs w:val="24"/>
          <w:rtl/>
          <w:lang w:bidi="ar-DZ"/>
        </w:rPr>
        <w:t>وح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ة (</w:t>
      </w:r>
      <w:r w:rsidR="00412190">
        <w:rPr>
          <w:rFonts w:asciiTheme="minorBidi" w:hAnsiTheme="minorBidi" w:cstheme="minorBidi" w:hint="cs"/>
          <w:sz w:val="24"/>
          <w:szCs w:val="24"/>
          <w:rtl/>
          <w:lang w:bidi="ar-DZ"/>
        </w:rPr>
        <w:t>بالنسبة ل</w:t>
      </w:r>
      <w:r w:rsidRPr="00B23296">
        <w:rPr>
          <w:rFonts w:asciiTheme="minorBidi" w:hAnsiTheme="minorBidi" w:cstheme="minorBidi"/>
          <w:sz w:val="24"/>
          <w:szCs w:val="24"/>
          <w:rtl/>
          <w:lang w:bidi="ar-DZ"/>
        </w:rPr>
        <w:t>لأساتذة المساعدون المسجلون في الدكتوراه وطلبة الدكتوراه الغير أجراء)</w:t>
      </w:r>
    </w:p>
    <w:p w:rsidR="00412190" w:rsidRPr="00B23296" w:rsidRDefault="00412190" w:rsidP="00891CB2">
      <w:pPr>
        <w:pStyle w:val="Paragraphedeliste"/>
        <w:numPr>
          <w:ilvl w:val="1"/>
          <w:numId w:val="8"/>
        </w:numPr>
        <w:bidi/>
        <w:spacing w:after="0" w:line="240" w:lineRule="auto"/>
        <w:ind w:left="1133"/>
        <w:jc w:val="both"/>
        <w:rPr>
          <w:rFonts w:asciiTheme="minorBidi" w:hAnsiTheme="minorBidi" w:cstheme="minorBidi"/>
          <w:sz w:val="24"/>
          <w:szCs w:val="24"/>
          <w:lang w:bidi="ar-DZ"/>
        </w:rPr>
      </w:pPr>
      <w:r w:rsidRPr="00412190">
        <w:rPr>
          <w:rFonts w:asciiTheme="minorBidi" w:hAnsiTheme="minorBidi" w:cstheme="minorBidi"/>
          <w:sz w:val="24"/>
          <w:szCs w:val="24"/>
          <w:rtl/>
          <w:lang w:bidi="ar-DZ"/>
        </w:rPr>
        <w:t>شهادة عدم الانتساب للضمان الاجتماعي (</w:t>
      </w:r>
      <w:r w:rsidRPr="00412190">
        <w:rPr>
          <w:rFonts w:asciiTheme="minorBidi" w:hAnsiTheme="minorBidi" w:cstheme="minorBidi"/>
          <w:sz w:val="24"/>
          <w:szCs w:val="24"/>
          <w:lang w:bidi="ar-DZ"/>
        </w:rPr>
        <w:t>CNAS - CASNOS</w:t>
      </w:r>
      <w:r w:rsidRPr="00412190">
        <w:rPr>
          <w:rFonts w:asciiTheme="minorBidi" w:hAnsiTheme="minorBidi" w:cstheme="minorBidi"/>
          <w:sz w:val="24"/>
          <w:szCs w:val="24"/>
          <w:rtl/>
          <w:lang w:bidi="ar-DZ"/>
        </w:rPr>
        <w:t>)</w:t>
      </w:r>
      <w:r w:rsidRPr="00412190">
        <w:rPr>
          <w:rFonts w:asciiTheme="minorBidi" w:hAnsiTheme="minorBidi" w:cstheme="minorBidi"/>
          <w:sz w:val="24"/>
          <w:szCs w:val="24"/>
          <w:lang w:bidi="ar-DZ"/>
        </w:rPr>
        <w:t> </w:t>
      </w:r>
      <w:r w:rsidRPr="00412190">
        <w:rPr>
          <w:rFonts w:asciiTheme="minorBidi" w:hAnsiTheme="minorBidi" w:cstheme="minorBidi"/>
          <w:sz w:val="24"/>
          <w:szCs w:val="24"/>
          <w:rtl/>
          <w:lang w:bidi="ar-DZ"/>
        </w:rPr>
        <w:t>بالنسبة لطلبة الدكتوراه الغير أجراء</w:t>
      </w:r>
    </w:p>
    <w:sectPr w:rsidR="00412190" w:rsidRPr="00B23296" w:rsidSect="00FB215C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6A" w:rsidRDefault="00653D6A" w:rsidP="00F5473C">
      <w:pPr>
        <w:spacing w:after="0" w:line="240" w:lineRule="auto"/>
      </w:pPr>
      <w:r>
        <w:separator/>
      </w:r>
    </w:p>
  </w:endnote>
  <w:endnote w:type="continuationSeparator" w:id="1">
    <w:p w:rsidR="00653D6A" w:rsidRDefault="00653D6A" w:rsidP="00F5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-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6A" w:rsidRDefault="00653D6A" w:rsidP="00F5473C">
      <w:pPr>
        <w:spacing w:after="0" w:line="240" w:lineRule="auto"/>
      </w:pPr>
      <w:r>
        <w:separator/>
      </w:r>
    </w:p>
  </w:footnote>
  <w:footnote w:type="continuationSeparator" w:id="1">
    <w:p w:rsidR="00653D6A" w:rsidRDefault="00653D6A" w:rsidP="00F5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2D3"/>
    <w:multiLevelType w:val="hybridMultilevel"/>
    <w:tmpl w:val="F918911E"/>
    <w:lvl w:ilvl="0" w:tplc="6CD2503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6404"/>
    <w:multiLevelType w:val="hybridMultilevel"/>
    <w:tmpl w:val="6D801EA2"/>
    <w:lvl w:ilvl="0" w:tplc="040C000F">
      <w:start w:val="1"/>
      <w:numFmt w:val="decimal"/>
      <w:lvlText w:val="%1."/>
      <w:lvlJc w:val="left"/>
      <w:pPr>
        <w:ind w:left="719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A695FC0"/>
    <w:multiLevelType w:val="hybridMultilevel"/>
    <w:tmpl w:val="342E43BA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0481"/>
    <w:multiLevelType w:val="hybridMultilevel"/>
    <w:tmpl w:val="149C069E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55158"/>
    <w:multiLevelType w:val="hybridMultilevel"/>
    <w:tmpl w:val="CF78A5BC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92F6F"/>
    <w:multiLevelType w:val="hybridMultilevel"/>
    <w:tmpl w:val="F728426C"/>
    <w:lvl w:ilvl="0" w:tplc="E06C535C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F1586"/>
    <w:multiLevelType w:val="hybridMultilevel"/>
    <w:tmpl w:val="A49EC574"/>
    <w:lvl w:ilvl="0" w:tplc="E06C535C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161C1"/>
    <w:multiLevelType w:val="hybridMultilevel"/>
    <w:tmpl w:val="E318D54C"/>
    <w:lvl w:ilvl="0" w:tplc="3E048AE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EF75932"/>
    <w:multiLevelType w:val="hybridMultilevel"/>
    <w:tmpl w:val="13CE4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36802"/>
    <w:multiLevelType w:val="hybridMultilevel"/>
    <w:tmpl w:val="9F6A10C6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C0935"/>
    <w:multiLevelType w:val="hybridMultilevel"/>
    <w:tmpl w:val="C776B2E6"/>
    <w:lvl w:ilvl="0" w:tplc="0C7688C4">
      <w:start w:val="1"/>
      <w:numFmt w:val="decimalZero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33A"/>
    <w:rsid w:val="00013D55"/>
    <w:rsid w:val="00024793"/>
    <w:rsid w:val="000559D8"/>
    <w:rsid w:val="00065429"/>
    <w:rsid w:val="00083A30"/>
    <w:rsid w:val="000C530E"/>
    <w:rsid w:val="000D48FE"/>
    <w:rsid w:val="000D4FC4"/>
    <w:rsid w:val="000E316C"/>
    <w:rsid w:val="0012633A"/>
    <w:rsid w:val="0016238B"/>
    <w:rsid w:val="0016643D"/>
    <w:rsid w:val="0018778B"/>
    <w:rsid w:val="0023582D"/>
    <w:rsid w:val="00242C4F"/>
    <w:rsid w:val="003046BA"/>
    <w:rsid w:val="003B0809"/>
    <w:rsid w:val="00412190"/>
    <w:rsid w:val="004365AE"/>
    <w:rsid w:val="00440A5B"/>
    <w:rsid w:val="0046749D"/>
    <w:rsid w:val="00486BE5"/>
    <w:rsid w:val="004B331D"/>
    <w:rsid w:val="004F2D0D"/>
    <w:rsid w:val="004F3D3B"/>
    <w:rsid w:val="00612C91"/>
    <w:rsid w:val="00650EDC"/>
    <w:rsid w:val="00653D6A"/>
    <w:rsid w:val="006E0893"/>
    <w:rsid w:val="006E412E"/>
    <w:rsid w:val="00712CAD"/>
    <w:rsid w:val="00813E9A"/>
    <w:rsid w:val="0099247B"/>
    <w:rsid w:val="009A2E24"/>
    <w:rsid w:val="00A00ED5"/>
    <w:rsid w:val="00A47FD0"/>
    <w:rsid w:val="00B23296"/>
    <w:rsid w:val="00BA6211"/>
    <w:rsid w:val="00C1761A"/>
    <w:rsid w:val="00C513B6"/>
    <w:rsid w:val="00CB3458"/>
    <w:rsid w:val="00D75D0B"/>
    <w:rsid w:val="00DC19ED"/>
    <w:rsid w:val="00E07D1A"/>
    <w:rsid w:val="00F5473C"/>
    <w:rsid w:val="00F70AC7"/>
    <w:rsid w:val="00F90A6B"/>
    <w:rsid w:val="00FA0DF4"/>
    <w:rsid w:val="00FB215C"/>
    <w:rsid w:val="00FE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2633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3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73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15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2633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3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73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15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.relex@univ-ouargla.d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v-ghardaia.dz/ar/vreacms-ar/132-vreacms-annonces/717-program-am%C3%A9lioration_niveau-2015-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.relex@univ-ouargl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Korichi</dc:creator>
  <cp:keywords/>
  <dc:description/>
  <cp:lastModifiedBy>AGRO</cp:lastModifiedBy>
  <cp:revision>5</cp:revision>
  <dcterms:created xsi:type="dcterms:W3CDTF">2016-05-25T12:12:00Z</dcterms:created>
  <dcterms:modified xsi:type="dcterms:W3CDTF">2018-04-19T13:48:00Z</dcterms:modified>
</cp:coreProperties>
</file>